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Poppins" w:cs="Poppins" w:eastAsia="Poppins" w:hAnsi="Poppins"/>
          <w:b w:val="1"/>
          <w:sz w:val="32"/>
          <w:szCs w:val="32"/>
        </w:rPr>
      </w:pPr>
      <w:bookmarkStart w:colFirst="0" w:colLast="0" w:name="_cuew1nxlfmw" w:id="0"/>
      <w:bookmarkEnd w:id="0"/>
      <w:r w:rsidDel="00000000" w:rsidR="00000000" w:rsidRPr="00000000">
        <w:rPr>
          <w:rFonts w:ascii="Poppins" w:cs="Poppins" w:eastAsia="Poppins" w:hAnsi="Poppins"/>
          <w:b w:val="1"/>
          <w:sz w:val="32"/>
          <w:szCs w:val="32"/>
          <w:rtl w:val="0"/>
        </w:rPr>
        <w:t xml:space="preserve">Situational Interview Prep Worksheet</w:t>
      </w:r>
    </w:p>
    <w:p w:rsidR="00000000" w:rsidDel="00000000" w:rsidP="00000000" w:rsidRDefault="00000000" w:rsidRPr="00000000" w14:paraId="00000002">
      <w:pPr>
        <w:spacing w:after="240" w:before="240" w:lineRule="auto"/>
        <w:rPr>
          <w:rFonts w:ascii="Poppins" w:cs="Poppins" w:eastAsia="Poppins" w:hAnsi="Poppins"/>
          <w:b w:val="1"/>
          <w:sz w:val="26"/>
          <w:szCs w:val="26"/>
        </w:rPr>
      </w:pPr>
      <w:r w:rsidDel="00000000" w:rsidR="00000000" w:rsidRPr="00000000">
        <w:rPr>
          <w:rFonts w:ascii="Poppins" w:cs="Poppins" w:eastAsia="Poppins" w:hAnsi="Poppins"/>
          <w:b w:val="1"/>
          <w:sz w:val="26"/>
          <w:szCs w:val="26"/>
          <w:rtl w:val="0"/>
        </w:rPr>
        <w:t xml:space="preserve">Master Situational Interviews with Precision</w:t>
      </w:r>
    </w:p>
    <w:p w:rsidR="00000000" w:rsidDel="00000000" w:rsidP="00000000" w:rsidRDefault="00000000" w:rsidRPr="00000000" w14:paraId="00000003">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Hiring managers don’t have time for vague, rambling answers. They need clear, high-impact responses that prove you can analyze challenges, take decisive action, and deliver results. This worksheet helps you structure your answers using the PAR (Problem, Action, Result) and CAR (Challenge, Action, Result) frameworks ensuring you stand out and move forward in the hiring process.</w:t>
      </w:r>
    </w:p>
    <w:p w:rsidR="00000000" w:rsidDel="00000000" w:rsidP="00000000" w:rsidRDefault="00000000" w:rsidRPr="00000000" w14:paraId="00000004">
      <w:pPr>
        <w:pStyle w:val="Heading2"/>
        <w:keepNext w:val="0"/>
        <w:keepLines w:val="0"/>
        <w:spacing w:after="80" w:lineRule="auto"/>
        <w:rPr>
          <w:rFonts w:ascii="Poppins" w:cs="Poppins" w:eastAsia="Poppins" w:hAnsi="Poppins"/>
          <w:b w:val="1"/>
          <w:sz w:val="26"/>
          <w:szCs w:val="26"/>
        </w:rPr>
      </w:pPr>
      <w:bookmarkStart w:colFirst="0" w:colLast="0" w:name="_kuow2ky10p5t" w:id="1"/>
      <w:bookmarkEnd w:id="1"/>
      <w:r w:rsidDel="00000000" w:rsidR="00000000" w:rsidRPr="00000000">
        <w:rPr>
          <w:rFonts w:ascii="Poppins" w:cs="Poppins" w:eastAsia="Poppins" w:hAnsi="Poppins"/>
          <w:b w:val="1"/>
          <w:sz w:val="26"/>
          <w:szCs w:val="26"/>
          <w:rtl w:val="0"/>
        </w:rPr>
        <w:t xml:space="preserve">How to Use This Worksheet</w:t>
      </w:r>
    </w:p>
    <w:p w:rsidR="00000000" w:rsidDel="00000000" w:rsidP="00000000" w:rsidRDefault="00000000" w:rsidRPr="00000000" w14:paraId="00000005">
      <w:pPr>
        <w:numPr>
          <w:ilvl w:val="0"/>
          <w:numId w:val="3"/>
        </w:numPr>
        <w:spacing w:after="0" w:afterAutospacing="0" w:before="240" w:lineRule="auto"/>
        <w:ind w:left="720" w:hanging="360"/>
        <w:rPr/>
      </w:pPr>
      <w:r w:rsidDel="00000000" w:rsidR="00000000" w:rsidRPr="00000000">
        <w:rPr>
          <w:rFonts w:ascii="Poppins" w:cs="Poppins" w:eastAsia="Poppins" w:hAnsi="Poppins"/>
          <w:b w:val="1"/>
          <w:rtl w:val="0"/>
        </w:rPr>
        <w:t xml:space="preserve">Step 1:</w:t>
      </w:r>
      <w:r w:rsidDel="00000000" w:rsidR="00000000" w:rsidRPr="00000000">
        <w:rPr>
          <w:rFonts w:ascii="Poppins" w:cs="Poppins" w:eastAsia="Poppins" w:hAnsi="Poppins"/>
          <w:rtl w:val="0"/>
        </w:rPr>
        <w:t xml:space="preserve"> Read the top 10 situational interview questions below.</w:t>
      </w:r>
    </w:p>
    <w:p w:rsidR="00000000" w:rsidDel="00000000" w:rsidP="00000000" w:rsidRDefault="00000000" w:rsidRPr="00000000" w14:paraId="00000006">
      <w:pPr>
        <w:numPr>
          <w:ilvl w:val="0"/>
          <w:numId w:val="3"/>
        </w:numPr>
        <w:spacing w:after="0" w:afterAutospacing="0" w:before="0" w:beforeAutospacing="0" w:lineRule="auto"/>
        <w:ind w:left="720" w:hanging="360"/>
        <w:rPr/>
      </w:pPr>
      <w:r w:rsidDel="00000000" w:rsidR="00000000" w:rsidRPr="00000000">
        <w:rPr>
          <w:rFonts w:ascii="Poppins" w:cs="Poppins" w:eastAsia="Poppins" w:hAnsi="Poppins"/>
          <w:b w:val="1"/>
          <w:rtl w:val="0"/>
        </w:rPr>
        <w:t xml:space="preserve">Step 2:</w:t>
      </w:r>
      <w:r w:rsidDel="00000000" w:rsidR="00000000" w:rsidRPr="00000000">
        <w:rPr>
          <w:rFonts w:ascii="Poppins" w:cs="Poppins" w:eastAsia="Poppins" w:hAnsi="Poppins"/>
          <w:rtl w:val="0"/>
        </w:rPr>
        <w:t xml:space="preserve"> Use the PAR or CAR framework to draft your answers.</w:t>
      </w:r>
    </w:p>
    <w:p w:rsidR="00000000" w:rsidDel="00000000" w:rsidP="00000000" w:rsidRDefault="00000000" w:rsidRPr="00000000" w14:paraId="00000007">
      <w:pPr>
        <w:numPr>
          <w:ilvl w:val="0"/>
          <w:numId w:val="3"/>
        </w:numPr>
        <w:spacing w:after="0" w:afterAutospacing="0" w:before="0" w:beforeAutospacing="0" w:lineRule="auto"/>
        <w:ind w:left="720" w:hanging="360"/>
        <w:rPr/>
      </w:pPr>
      <w:r w:rsidDel="00000000" w:rsidR="00000000" w:rsidRPr="00000000">
        <w:rPr>
          <w:rFonts w:ascii="Poppins" w:cs="Poppins" w:eastAsia="Poppins" w:hAnsi="Poppins"/>
          <w:b w:val="1"/>
          <w:rtl w:val="0"/>
        </w:rPr>
        <w:t xml:space="preserve">Step 3:</w:t>
      </w:r>
      <w:r w:rsidDel="00000000" w:rsidR="00000000" w:rsidRPr="00000000">
        <w:rPr>
          <w:rFonts w:ascii="Poppins" w:cs="Poppins" w:eastAsia="Poppins" w:hAnsi="Poppins"/>
          <w:rtl w:val="0"/>
        </w:rPr>
        <w:t xml:space="preserve"> Review the clarity and impact checklist to refine your responses.</w:t>
      </w:r>
    </w:p>
    <w:p w:rsidR="00000000" w:rsidDel="00000000" w:rsidP="00000000" w:rsidRDefault="00000000" w:rsidRPr="00000000" w14:paraId="00000008">
      <w:pPr>
        <w:numPr>
          <w:ilvl w:val="0"/>
          <w:numId w:val="3"/>
        </w:numPr>
        <w:spacing w:after="240" w:before="0" w:beforeAutospacing="0" w:lineRule="auto"/>
        <w:ind w:left="720" w:hanging="360"/>
        <w:rPr/>
      </w:pPr>
      <w:r w:rsidDel="00000000" w:rsidR="00000000" w:rsidRPr="00000000">
        <w:rPr>
          <w:rFonts w:ascii="Poppins" w:cs="Poppins" w:eastAsia="Poppins" w:hAnsi="Poppins"/>
          <w:b w:val="1"/>
          <w:rtl w:val="0"/>
        </w:rPr>
        <w:t xml:space="preserve">Step 4:</w:t>
      </w:r>
      <w:r w:rsidDel="00000000" w:rsidR="00000000" w:rsidRPr="00000000">
        <w:rPr>
          <w:rFonts w:ascii="Poppins" w:cs="Poppins" w:eastAsia="Poppins" w:hAnsi="Poppins"/>
          <w:rtl w:val="0"/>
        </w:rPr>
        <w:t xml:space="preserve"> Anticipate follow-up questions and craft strong, adaptable answers.</w:t>
      </w:r>
    </w:p>
    <w:p w:rsidR="00000000" w:rsidDel="00000000" w:rsidP="00000000" w:rsidRDefault="00000000" w:rsidRPr="00000000" w14:paraId="00000009">
      <w:pPr>
        <w:pStyle w:val="Heading2"/>
        <w:keepNext w:val="0"/>
        <w:keepLines w:val="0"/>
        <w:spacing w:after="80" w:lineRule="auto"/>
        <w:rPr>
          <w:rFonts w:ascii="Poppins" w:cs="Poppins" w:eastAsia="Poppins" w:hAnsi="Poppins"/>
          <w:b w:val="1"/>
          <w:sz w:val="26"/>
          <w:szCs w:val="26"/>
        </w:rPr>
      </w:pPr>
      <w:bookmarkStart w:colFirst="0" w:colLast="0" w:name="_gwi0uqj9yx5i" w:id="2"/>
      <w:bookmarkEnd w:id="2"/>
      <w:r w:rsidDel="00000000" w:rsidR="00000000" w:rsidRPr="00000000">
        <w:rPr>
          <w:rFonts w:ascii="Poppins" w:cs="Poppins" w:eastAsia="Poppins" w:hAnsi="Poppins"/>
          <w:b w:val="1"/>
          <w:sz w:val="26"/>
          <w:szCs w:val="26"/>
          <w:rtl w:val="0"/>
        </w:rPr>
        <w:t xml:space="preserve">Top 10 Situational Interview Questions</w:t>
      </w:r>
    </w:p>
    <w:p w:rsidR="00000000" w:rsidDel="00000000" w:rsidP="00000000" w:rsidRDefault="00000000" w:rsidRPr="00000000" w14:paraId="0000000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Use the </w:t>
      </w:r>
      <w:r w:rsidDel="00000000" w:rsidR="00000000" w:rsidRPr="00000000">
        <w:rPr>
          <w:rFonts w:ascii="Poppins" w:cs="Poppins" w:eastAsia="Poppins" w:hAnsi="Poppins"/>
          <w:b w:val="1"/>
          <w:rtl w:val="0"/>
        </w:rPr>
        <w:t xml:space="preserve">PAR or CAR framework</w:t>
      </w:r>
      <w:r w:rsidDel="00000000" w:rsidR="00000000" w:rsidRPr="00000000">
        <w:rPr>
          <w:rFonts w:ascii="Poppins" w:cs="Poppins" w:eastAsia="Poppins" w:hAnsi="Poppins"/>
          <w:rtl w:val="0"/>
        </w:rPr>
        <w:t xml:space="preserve"> to craft concise, high-impact responses.</w:t>
      </w:r>
    </w:p>
    <w:p w:rsidR="00000000" w:rsidDel="00000000" w:rsidP="00000000" w:rsidRDefault="00000000" w:rsidRPr="00000000" w14:paraId="0000000B">
      <w:pPr>
        <w:pStyle w:val="Heading3"/>
        <w:keepNext w:val="0"/>
        <w:keepLines w:val="0"/>
        <w:spacing w:before="280" w:lineRule="auto"/>
        <w:rPr>
          <w:rFonts w:ascii="Poppins" w:cs="Poppins" w:eastAsia="Poppins" w:hAnsi="Poppins"/>
          <w:b w:val="1"/>
          <w:color w:val="000000"/>
          <w:sz w:val="22"/>
          <w:szCs w:val="22"/>
        </w:rPr>
      </w:pPr>
      <w:bookmarkStart w:colFirst="0" w:colLast="0" w:name="_v6glpihpr3up" w:id="3"/>
      <w:bookmarkEnd w:id="3"/>
      <w:r w:rsidDel="00000000" w:rsidR="00000000" w:rsidRPr="00000000">
        <w:rPr>
          <w:rFonts w:ascii="Poppins" w:cs="Poppins" w:eastAsia="Poppins" w:hAnsi="Poppins"/>
          <w:b w:val="1"/>
          <w:color w:val="000000"/>
          <w:sz w:val="22"/>
          <w:szCs w:val="22"/>
          <w:rtl w:val="0"/>
        </w:rPr>
        <w:t xml:space="preserve">1. Your project deadline is at risk due to an unexpected issue. What do you do?</w:t>
      </w:r>
    </w:p>
    <w:p w:rsidR="00000000" w:rsidDel="00000000" w:rsidP="00000000" w:rsidRDefault="00000000" w:rsidRPr="00000000" w14:paraId="0000000C">
      <w:pPr>
        <w:spacing w:after="240" w:before="240" w:lineRule="auto"/>
        <w:rPr>
          <w:rFonts w:ascii="Poppins" w:cs="Poppins" w:eastAsia="Poppins" w:hAnsi="Poppins"/>
          <w:i w:val="1"/>
        </w:rPr>
      </w:pPr>
      <w:r w:rsidDel="00000000" w:rsidR="00000000" w:rsidRPr="00000000">
        <w:rPr>
          <w:rFonts w:ascii="Poppins" w:cs="Poppins" w:eastAsia="Poppins" w:hAnsi="Poppins"/>
          <w:b w:val="1"/>
          <w:rtl w:val="0"/>
        </w:rPr>
        <w:t xml:space="preserve">(CAR - Project Management &amp; Operations)</w:t>
        <w:br w:type="textWrapping"/>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Challenge: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Midway through a product launch, a supplier failed to deliver critical materials, putting our deadline at risk.”</w:t>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immediately contacted alternative vendors, negotiated expedited shipments, and restructured our workflow to prioritize other tasks while waiting for materials. Additionally, I aligned stakeholders on a contingency plan to avoid further disruptions.”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We launched only 48 hours behind schedule, minimized cost overruns, and maintained a strong relationship with our clients due to proactive communication.”</w:t>
      </w:r>
    </w:p>
    <w:p w:rsidR="00000000" w:rsidDel="00000000" w:rsidP="00000000" w:rsidRDefault="00000000" w:rsidRPr="00000000" w14:paraId="0000000D">
      <w:pPr>
        <w:pStyle w:val="Heading3"/>
        <w:keepNext w:val="0"/>
        <w:keepLines w:val="0"/>
        <w:spacing w:before="280" w:lineRule="auto"/>
        <w:rPr>
          <w:rFonts w:ascii="Poppins" w:cs="Poppins" w:eastAsia="Poppins" w:hAnsi="Poppins"/>
          <w:b w:val="1"/>
          <w:color w:val="000000"/>
          <w:sz w:val="22"/>
          <w:szCs w:val="22"/>
        </w:rPr>
      </w:pPr>
      <w:bookmarkStart w:colFirst="0" w:colLast="0" w:name="_9s6ts978a7qo" w:id="4"/>
      <w:bookmarkEnd w:id="4"/>
      <w:r w:rsidDel="00000000" w:rsidR="00000000" w:rsidRPr="00000000">
        <w:rPr>
          <w:rFonts w:ascii="Poppins" w:cs="Poppins" w:eastAsia="Poppins" w:hAnsi="Poppins"/>
          <w:b w:val="1"/>
          <w:color w:val="000000"/>
          <w:sz w:val="22"/>
          <w:szCs w:val="22"/>
          <w:rtl w:val="0"/>
        </w:rPr>
        <w:t xml:space="preserve">2. A key client is unhappy with your team’s performance. How do you turn it around?</w:t>
      </w:r>
    </w:p>
    <w:p w:rsidR="00000000" w:rsidDel="00000000" w:rsidP="00000000" w:rsidRDefault="00000000" w:rsidRPr="00000000" w14:paraId="0000000E">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(PAR - Client Management &amp; Customer Success)</w:t>
        <w:br w:type="textWrapping"/>
        <w:br w:type="textWrapping"/>
        <w:t xml:space="preserve">Problem:</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“A long-term client expressed frustration over missed SLAs and declining service quality, putting our contract renewal at risk.”</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led a deep-dive analysis to identify process inefficiencies, held a face-to-face meeting to reset expectations, and implemented a dedicated escalation channel for quicker resolutions.”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“Within three months, SLA compliance improved by 35%, client satisfaction scores increased, and we secured a three-year renewal with an additional upsell.”</w: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rFonts w:ascii="Poppins" w:cs="Poppins" w:eastAsia="Poppins" w:hAnsi="Poppins"/>
          <w:b w:val="1"/>
          <w:color w:val="000000"/>
          <w:sz w:val="22"/>
          <w:szCs w:val="22"/>
        </w:rPr>
      </w:pPr>
      <w:bookmarkStart w:colFirst="0" w:colLast="0" w:name="_dy3fd2fyjog3" w:id="5"/>
      <w:bookmarkEnd w:id="5"/>
      <w:r w:rsidDel="00000000" w:rsidR="00000000" w:rsidRPr="00000000">
        <w:rPr>
          <w:rFonts w:ascii="Poppins" w:cs="Poppins" w:eastAsia="Poppins" w:hAnsi="Poppins"/>
          <w:b w:val="1"/>
          <w:color w:val="000000"/>
          <w:sz w:val="22"/>
          <w:szCs w:val="22"/>
          <w:rtl w:val="0"/>
        </w:rPr>
        <w:t xml:space="preserve">3. You disagree with your manager’s decision on a critical project. How do you handle it?</w:t>
      </w:r>
    </w:p>
    <w:p w:rsidR="00000000" w:rsidDel="00000000" w:rsidP="00000000" w:rsidRDefault="00000000" w:rsidRPr="00000000" w14:paraId="00000010">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(CAR - Leadership &amp; Decision-Making)</w:t>
        <w:br w:type="textWrapping"/>
        <w:br w:type="textWrapping"/>
        <w:t xml:space="preserve">Challenge: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My manager insisted on launching a new feature without adequate user testing, which I believed would lead to negative customer feedback.”</w:t>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Instead of pushing back immediately, I compiled competitor benchmarks, past user data, and projected risk analysis. I then proposed a phased rollout with A/B testing, reducing potential backlash while gathering real user insights.”</w:t>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My approach convinced leadership to proceed cautiously, leading to a 20% higher adoption rate and 15% fewer support tickets compared to previous launches.”</w: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rFonts w:ascii="Poppins" w:cs="Poppins" w:eastAsia="Poppins" w:hAnsi="Poppins"/>
          <w:b w:val="1"/>
          <w:color w:val="000000"/>
          <w:sz w:val="22"/>
          <w:szCs w:val="22"/>
        </w:rPr>
      </w:pPr>
      <w:bookmarkStart w:colFirst="0" w:colLast="0" w:name="_qqv7evig6gxb" w:id="6"/>
      <w:bookmarkEnd w:id="6"/>
      <w:r w:rsidDel="00000000" w:rsidR="00000000" w:rsidRPr="00000000">
        <w:rPr>
          <w:rFonts w:ascii="Poppins" w:cs="Poppins" w:eastAsia="Poppins" w:hAnsi="Poppins"/>
          <w:b w:val="1"/>
          <w:color w:val="000000"/>
          <w:sz w:val="22"/>
          <w:szCs w:val="22"/>
          <w:rtl w:val="0"/>
        </w:rPr>
        <w:t xml:space="preserve">4. A teammate isn’t pulling their weight, and it’s affecting the team. What do you do?</w:t>
      </w:r>
    </w:p>
    <w:p w:rsidR="00000000" w:rsidDel="00000000" w:rsidP="00000000" w:rsidRDefault="00000000" w:rsidRPr="00000000" w14:paraId="00000012">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(PAR - Team Collaboration &amp; Leadership)</w:t>
        <w:br w:type="textWrapping"/>
        <w:br w:type="textWrapping"/>
        <w:t xml:space="preserve">Problem:</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A key contributor was consistently missing deadlines, causing bottlenecks for the entire team.”</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“Instead of escalating immediately, I had a candid conversation to understand their challenges. I then redistributed tasks based on strengths, provided additional resources, and set up weekly check-ins for accountability.”</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“Within a month, their productivity increased by 40%, deadlines were met, and overall team morale improved.”</w: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rFonts w:ascii="Poppins" w:cs="Poppins" w:eastAsia="Poppins" w:hAnsi="Poppins"/>
          <w:b w:val="1"/>
          <w:color w:val="000000"/>
          <w:sz w:val="22"/>
          <w:szCs w:val="22"/>
        </w:rPr>
      </w:pPr>
      <w:bookmarkStart w:colFirst="0" w:colLast="0" w:name="_7fx3qup4my06" w:id="7"/>
      <w:bookmarkEnd w:id="7"/>
      <w:r w:rsidDel="00000000" w:rsidR="00000000" w:rsidRPr="00000000">
        <w:rPr>
          <w:rFonts w:ascii="Poppins" w:cs="Poppins" w:eastAsia="Poppins" w:hAnsi="Poppins"/>
          <w:b w:val="1"/>
          <w:color w:val="000000"/>
          <w:sz w:val="22"/>
          <w:szCs w:val="22"/>
          <w:rtl w:val="0"/>
        </w:rPr>
        <w:t xml:space="preserve">5. You’re under pressure to meet an ambitious sales target. How do you handle it?</w:t>
      </w:r>
    </w:p>
    <w:p w:rsidR="00000000" w:rsidDel="00000000" w:rsidP="00000000" w:rsidRDefault="00000000" w:rsidRPr="00000000" w14:paraId="00000014">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(CAR - Sales &amp; Business Development)</w:t>
        <w:br w:type="textWrapping"/>
        <w:br w:type="textWrapping"/>
        <w:t xml:space="preserve">Challenge: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“Midway through the quarter, we were 25% behind our sales target, and leadership was considering budget cuts.”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restructured our outreach strategy, prioritizing high-value leads and implementing a referral incentive for existing clients. I also coached the team on upselling tactics to maximize contract values.”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“We exceeded our target by 12%, secured three enterprise clients, and turned around declining revenue projections.”</w: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Poppins" w:cs="Poppins" w:eastAsia="Poppins" w:hAnsi="Poppins"/>
          <w:b w:val="1"/>
          <w:color w:val="000000"/>
          <w:sz w:val="22"/>
          <w:szCs w:val="22"/>
        </w:rPr>
      </w:pPr>
      <w:bookmarkStart w:colFirst="0" w:colLast="0" w:name="_b2ozfjqs617g" w:id="8"/>
      <w:bookmarkEnd w:id="8"/>
      <w:r w:rsidDel="00000000" w:rsidR="00000000" w:rsidRPr="00000000">
        <w:rPr>
          <w:rFonts w:ascii="Poppins" w:cs="Poppins" w:eastAsia="Poppins" w:hAnsi="Poppins"/>
          <w:b w:val="1"/>
          <w:color w:val="000000"/>
          <w:sz w:val="22"/>
          <w:szCs w:val="22"/>
          <w:rtl w:val="0"/>
        </w:rPr>
        <w:t xml:space="preserve">6. A competitor just released a game-changing product. How do you respond?</w:t>
      </w:r>
    </w:p>
    <w:p w:rsidR="00000000" w:rsidDel="00000000" w:rsidP="00000000" w:rsidRDefault="00000000" w:rsidRPr="00000000" w14:paraId="00000016">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(PAR - Marketing &amp; Competitive Strategy)</w:t>
        <w:br w:type="textWrapping"/>
        <w:br w:type="textWrapping"/>
        <w:t xml:space="preserve">Problem:</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“A major competitor launched a disruptive product that threatened our market position, leading to a 15% drop in customer inquiries.”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spearheaded a rapid-response campaign, highlighting our product’s unique advantages through targeted content, influencer partnerships, and a limited-time promotional offer. I also worked with R&amp;D to fast-track enhancements.”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“Within six weeks, we regained 80% of lost inquiries and increased conversion rates by 10% through competitive positioning.”</w: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rFonts w:ascii="Poppins" w:cs="Poppins" w:eastAsia="Poppins" w:hAnsi="Poppins"/>
          <w:b w:val="1"/>
          <w:color w:val="000000"/>
          <w:sz w:val="22"/>
          <w:szCs w:val="22"/>
        </w:rPr>
      </w:pPr>
      <w:bookmarkStart w:colFirst="0" w:colLast="0" w:name="_8e3u3mfvr29c" w:id="9"/>
      <w:bookmarkEnd w:id="9"/>
      <w:r w:rsidDel="00000000" w:rsidR="00000000" w:rsidRPr="00000000">
        <w:rPr>
          <w:rFonts w:ascii="Poppins" w:cs="Poppins" w:eastAsia="Poppins" w:hAnsi="Poppins"/>
          <w:b w:val="1"/>
          <w:color w:val="000000"/>
          <w:sz w:val="22"/>
          <w:szCs w:val="22"/>
          <w:rtl w:val="0"/>
        </w:rPr>
        <w:t xml:space="preserve">7. You spot a major error in a report just before presenting it. What’s your next move?</w:t>
      </w:r>
    </w:p>
    <w:p w:rsidR="00000000" w:rsidDel="00000000" w:rsidP="00000000" w:rsidRDefault="00000000" w:rsidRPr="00000000" w14:paraId="00000018">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(CAR - Data Analysis &amp; Attention to Detail)</w:t>
        <w:br w:type="textWrapping"/>
        <w:br w:type="textWrapping"/>
        <w:t xml:space="preserve">Challenge: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“Minutes before a high-stakes investor presentation, I found a calculation error that misrepresented projected revenue growth.”</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quickly recalculated the figures, adjusted the slide deck, and prepared a brief clarification to address discrepancies transparently. I also suggested a post-meeting follow-up with a refined report.”</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“The presentation remained credible, investors appreciated the transparency, and we secured $5M in funding based on a well-grounded financial outlook.”</w:t>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rFonts w:ascii="Poppins" w:cs="Poppins" w:eastAsia="Poppins" w:hAnsi="Poppins"/>
          <w:b w:val="1"/>
          <w:color w:val="000000"/>
          <w:sz w:val="22"/>
          <w:szCs w:val="22"/>
        </w:rPr>
      </w:pPr>
      <w:bookmarkStart w:colFirst="0" w:colLast="0" w:name="_l533nqpn5u5v" w:id="10"/>
      <w:bookmarkEnd w:id="10"/>
      <w:r w:rsidDel="00000000" w:rsidR="00000000" w:rsidRPr="00000000">
        <w:rPr>
          <w:rFonts w:ascii="Poppins" w:cs="Poppins" w:eastAsia="Poppins" w:hAnsi="Poppins"/>
          <w:b w:val="1"/>
          <w:color w:val="000000"/>
          <w:sz w:val="22"/>
          <w:szCs w:val="22"/>
          <w:rtl w:val="0"/>
        </w:rPr>
        <w:t xml:space="preserve">8. An important stakeholder pushes back on your proposal. How do you persuade them?</w:t>
      </w:r>
    </w:p>
    <w:p w:rsidR="00000000" w:rsidDel="00000000" w:rsidP="00000000" w:rsidRDefault="00000000" w:rsidRPr="00000000" w14:paraId="0000001A">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(PAR - Negotiation &amp; Stakeholder Management)</w:t>
        <w:br w:type="textWrapping"/>
        <w:br w:type="textWrapping"/>
        <w:t xml:space="preserve">Problem:</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“A key stakeholder resisted implementing an automation tool, fearing disruption and adoption resistance from employees.”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presented case studies of similar organizations, quantified the projected time savings, and proposed a phased adoption strategy with minimal workflow changes. I also secured buy-in from early adopters within the team.”</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“The stakeholder approved the plan, leading to a 30% reduction in manual tasks within three months, improving team efficiency without resistance.”</w:t>
        <w:br w:type="textWrapping"/>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rFonts w:ascii="Poppins" w:cs="Poppins" w:eastAsia="Poppins" w:hAnsi="Poppins"/>
          <w:b w:val="1"/>
          <w:color w:val="000000"/>
          <w:sz w:val="22"/>
          <w:szCs w:val="22"/>
        </w:rPr>
      </w:pPr>
      <w:bookmarkStart w:colFirst="0" w:colLast="0" w:name="_5x09lmuw22ms" w:id="11"/>
      <w:bookmarkEnd w:id="11"/>
      <w:r w:rsidDel="00000000" w:rsidR="00000000" w:rsidRPr="00000000">
        <w:rPr>
          <w:rFonts w:ascii="Poppins" w:cs="Poppins" w:eastAsia="Poppins" w:hAnsi="Poppins"/>
          <w:b w:val="1"/>
          <w:color w:val="000000"/>
          <w:sz w:val="22"/>
          <w:szCs w:val="22"/>
          <w:rtl w:val="0"/>
        </w:rPr>
        <w:t xml:space="preserve">9. You’re asked to lead a project outside your expertise. How do you ensure success?</w:t>
      </w:r>
    </w:p>
    <w:p w:rsidR="00000000" w:rsidDel="00000000" w:rsidP="00000000" w:rsidRDefault="00000000" w:rsidRPr="00000000" w14:paraId="0000001C">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(CAR - Adaptability &amp; Leadership)</w:t>
        <w:br w:type="textWrapping"/>
        <w:br w:type="textWrapping"/>
        <w:t xml:space="preserve">Challenge: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was assigned to lead a cross-functional project in a technical field where I had limited direct experience.”</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quickly onboarded subject matter experts, delegated technical aspects while overseeing strategy, and maintained continuous learning to make informed decisions. I also scheduled regular alignment meetings to ensure collaboration.”</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“The project launched successfully on schedule, and our cross-functional collaboration model became a template for future initiatives.”</w:t>
        <w:br w:type="textWrapping"/>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rFonts w:ascii="Poppins" w:cs="Poppins" w:eastAsia="Poppins" w:hAnsi="Poppins"/>
          <w:b w:val="1"/>
          <w:color w:val="000000"/>
          <w:sz w:val="22"/>
          <w:szCs w:val="22"/>
        </w:rPr>
      </w:pPr>
      <w:bookmarkStart w:colFirst="0" w:colLast="0" w:name="_mbz6pwsugkz3" w:id="12"/>
      <w:bookmarkEnd w:id="12"/>
      <w:r w:rsidDel="00000000" w:rsidR="00000000" w:rsidRPr="00000000">
        <w:rPr>
          <w:rFonts w:ascii="Poppins" w:cs="Poppins" w:eastAsia="Poppins" w:hAnsi="Poppins"/>
          <w:b w:val="1"/>
          <w:color w:val="000000"/>
          <w:sz w:val="22"/>
          <w:szCs w:val="22"/>
          <w:rtl w:val="0"/>
        </w:rPr>
        <w:t xml:space="preserve">10. Your team is overwhelmed with high-priority tasks. How do you manage workload distribution?</w:t>
      </w:r>
    </w:p>
    <w:p w:rsidR="00000000" w:rsidDel="00000000" w:rsidP="00000000" w:rsidRDefault="00000000" w:rsidRPr="00000000" w14:paraId="0000001E">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(PAR - Productivity &amp; Team Efficiency)</w:t>
        <w:br w:type="textWrapping"/>
        <w:br w:type="textWrapping"/>
        <w:t xml:space="preserve">Problem:</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“A sudden influx of high-priority requests overloaded my team, leading to burnout risks and missed deadlines.”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Action: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immediately categorized tasks by urgency and impact, redistributed workload based on strengths, and introduced an interim escalation process to filter non-critical requests.”</w:t>
      </w:r>
      <w:r w:rsidDel="00000000" w:rsidR="00000000" w:rsidRPr="00000000">
        <w:rPr>
          <w:rFonts w:ascii="Poppins" w:cs="Poppins" w:eastAsia="Poppins" w:hAnsi="Poppins"/>
          <w:rtl w:val="0"/>
        </w:rPr>
        <w:br w:type="textWrapping"/>
      </w:r>
      <w:r w:rsidDel="00000000" w:rsidR="00000000" w:rsidRPr="00000000">
        <w:rPr>
          <w:rFonts w:ascii="Poppins" w:cs="Poppins" w:eastAsia="Poppins" w:hAnsi="Poppins"/>
          <w:b w:val="1"/>
          <w:rtl w:val="0"/>
        </w:rPr>
        <w:t xml:space="preserve">Result:</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“Within two weeks, task completion rates improved by 25%, stress levels reduced, and overall efficiency increased, allowing us to maintain quality without burnout.”</w:t>
      </w: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rPr>
          <w:rFonts w:ascii="Poppins" w:cs="Poppins" w:eastAsia="Poppins" w:hAnsi="Poppins"/>
          <w:b w:val="1"/>
          <w:sz w:val="28"/>
          <w:szCs w:val="28"/>
        </w:rPr>
      </w:pPr>
      <w:bookmarkStart w:colFirst="0" w:colLast="0" w:name="_9ckenw73pzgz" w:id="13"/>
      <w:bookmarkEnd w:id="13"/>
      <w:r w:rsidDel="00000000" w:rsidR="00000000" w:rsidRPr="00000000">
        <w:rPr>
          <w:rFonts w:ascii="Poppins" w:cs="Poppins" w:eastAsia="Poppins" w:hAnsi="Poppins"/>
          <w:b w:val="1"/>
          <w:sz w:val="28"/>
          <w:szCs w:val="28"/>
          <w:rtl w:val="0"/>
        </w:rPr>
        <w:t xml:space="preserve">Checklist for Improving Clarity &amp; Impact</w:t>
      </w:r>
    </w:p>
    <w:p w:rsidR="00000000" w:rsidDel="00000000" w:rsidP="00000000" w:rsidRDefault="00000000" w:rsidRPr="00000000" w14:paraId="00000020">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Before your interview, use this checklist to ensure your responses are sharp, strategic, and impossible to ignore:</w:t>
      </w:r>
    </w:p>
    <w:p w:rsidR="00000000" w:rsidDel="00000000" w:rsidP="00000000" w:rsidRDefault="00000000" w:rsidRPr="00000000" w14:paraId="00000021">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Is your answer structured?</w:t>
      </w:r>
      <w:r w:rsidDel="00000000" w:rsidR="00000000" w:rsidRPr="00000000">
        <w:rPr>
          <w:rFonts w:ascii="Poppins" w:cs="Poppins" w:eastAsia="Poppins" w:hAnsi="Poppins"/>
          <w:rtl w:val="0"/>
        </w:rPr>
        <w:t xml:space="preserve"> If it doesn’t follow </w:t>
      </w:r>
      <w:r w:rsidDel="00000000" w:rsidR="00000000" w:rsidRPr="00000000">
        <w:rPr>
          <w:rFonts w:ascii="Poppins" w:cs="Poppins" w:eastAsia="Poppins" w:hAnsi="Poppins"/>
          <w:b w:val="1"/>
          <w:rtl w:val="0"/>
        </w:rPr>
        <w:t xml:space="preserve">PAR or CAR</w:t>
      </w:r>
      <w:r w:rsidDel="00000000" w:rsidR="00000000" w:rsidRPr="00000000">
        <w:rPr>
          <w:rFonts w:ascii="Poppins" w:cs="Poppins" w:eastAsia="Poppins" w:hAnsi="Poppins"/>
          <w:rtl w:val="0"/>
        </w:rPr>
        <w:t xml:space="preserve">, you’re rambling. Stick to a tight, results-driven format.</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Do you start strong?</w:t>
      </w:r>
      <w:r w:rsidDel="00000000" w:rsidR="00000000" w:rsidRPr="00000000">
        <w:rPr>
          <w:rFonts w:ascii="Poppins" w:cs="Poppins" w:eastAsia="Poppins" w:hAnsi="Poppins"/>
          <w:rtl w:val="0"/>
        </w:rPr>
        <w:t xml:space="preserve"> If the first sentence doesn’t hook them, you’ve lost them. Cut the background noise and </w:t>
      </w:r>
      <w:r w:rsidDel="00000000" w:rsidR="00000000" w:rsidRPr="00000000">
        <w:rPr>
          <w:rFonts w:ascii="Poppins" w:cs="Poppins" w:eastAsia="Poppins" w:hAnsi="Poppins"/>
          <w:b w:val="1"/>
          <w:rtl w:val="0"/>
        </w:rPr>
        <w:t xml:space="preserve">hit the core problem immediately</w:t>
      </w:r>
      <w:r w:rsidDel="00000000" w:rsidR="00000000" w:rsidRPr="00000000">
        <w:rPr>
          <w:rFonts w:ascii="Poppins" w:cs="Poppins" w:eastAsia="Poppins" w:hAnsi="Poppins"/>
          <w:rtl w:val="0"/>
        </w:rPr>
        <w:t xml:space="preserve">.</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Is your action bold and decisive?</w:t>
      </w:r>
      <w:r w:rsidDel="00000000" w:rsidR="00000000" w:rsidRPr="00000000">
        <w:rPr>
          <w:rFonts w:ascii="Poppins" w:cs="Poppins" w:eastAsia="Poppins" w:hAnsi="Poppins"/>
          <w:rtl w:val="0"/>
        </w:rPr>
        <w:t xml:space="preserve"> Employers want </w:t>
      </w:r>
      <w:r w:rsidDel="00000000" w:rsidR="00000000" w:rsidRPr="00000000">
        <w:rPr>
          <w:rFonts w:ascii="Poppins" w:cs="Poppins" w:eastAsia="Poppins" w:hAnsi="Poppins"/>
          <w:b w:val="1"/>
          <w:rtl w:val="0"/>
        </w:rPr>
        <w:t xml:space="preserve">leaders, not spectators</w:t>
      </w:r>
      <w:r w:rsidDel="00000000" w:rsidR="00000000" w:rsidRPr="00000000">
        <w:rPr>
          <w:rFonts w:ascii="Poppins" w:cs="Poppins" w:eastAsia="Poppins" w:hAnsi="Poppins"/>
          <w:rtl w:val="0"/>
        </w:rPr>
        <w:t xml:space="preserve">. Show how you took control, solved problems, and made an impact.</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Are your results undeniable?</w:t>
      </w:r>
      <w:r w:rsidDel="00000000" w:rsidR="00000000" w:rsidRPr="00000000">
        <w:rPr>
          <w:rFonts w:ascii="Poppins" w:cs="Poppins" w:eastAsia="Poppins" w:hAnsi="Poppins"/>
          <w:rtl w:val="0"/>
        </w:rPr>
        <w:t xml:space="preserve"> Vague outcomes mean weak answers. Use </w:t>
      </w:r>
      <w:r w:rsidDel="00000000" w:rsidR="00000000" w:rsidRPr="00000000">
        <w:rPr>
          <w:rFonts w:ascii="Poppins" w:cs="Poppins" w:eastAsia="Poppins" w:hAnsi="Poppins"/>
          <w:b w:val="1"/>
          <w:rtl w:val="0"/>
        </w:rPr>
        <w:t xml:space="preserve">metrics, timelines, and concrete results</w:t>
      </w:r>
      <w:r w:rsidDel="00000000" w:rsidR="00000000" w:rsidRPr="00000000">
        <w:rPr>
          <w:rFonts w:ascii="Poppins" w:cs="Poppins" w:eastAsia="Poppins" w:hAnsi="Poppins"/>
          <w:rtl w:val="0"/>
        </w:rPr>
        <w:t xml:space="preserve"> to prove your success.</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Did you strip out the fluff?</w:t>
      </w:r>
      <w:r w:rsidDel="00000000" w:rsidR="00000000" w:rsidRPr="00000000">
        <w:rPr>
          <w:rFonts w:ascii="Poppins" w:cs="Poppins" w:eastAsia="Poppins" w:hAnsi="Poppins"/>
          <w:rtl w:val="0"/>
        </w:rPr>
        <w:t xml:space="preserve"> Every word must earn its place. If it doesn’t </w:t>
      </w:r>
      <w:r w:rsidDel="00000000" w:rsidR="00000000" w:rsidRPr="00000000">
        <w:rPr>
          <w:rFonts w:ascii="Poppins" w:cs="Poppins" w:eastAsia="Poppins" w:hAnsi="Poppins"/>
          <w:b w:val="1"/>
          <w:rtl w:val="0"/>
        </w:rPr>
        <w:t xml:space="preserve">add value, cut it</w:t>
      </w:r>
      <w:r w:rsidDel="00000000" w:rsidR="00000000" w:rsidRPr="00000000">
        <w:rPr>
          <w:rFonts w:ascii="Poppins" w:cs="Poppins" w:eastAsia="Poppins" w:hAnsi="Poppins"/>
          <w:rtl w:val="0"/>
        </w:rPr>
        <w:t xml:space="preserve">.</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Can you defend your answer?</w:t>
      </w:r>
      <w:r w:rsidDel="00000000" w:rsidR="00000000" w:rsidRPr="00000000">
        <w:rPr>
          <w:rFonts w:ascii="Poppins" w:cs="Poppins" w:eastAsia="Poppins" w:hAnsi="Poppins"/>
          <w:rtl w:val="0"/>
        </w:rPr>
        <w:t xml:space="preserve"> Expect tough follow-ups. If your response </w:t>
      </w:r>
      <w:r w:rsidDel="00000000" w:rsidR="00000000" w:rsidRPr="00000000">
        <w:rPr>
          <w:rFonts w:ascii="Poppins" w:cs="Poppins" w:eastAsia="Poppins" w:hAnsi="Poppins"/>
          <w:b w:val="1"/>
          <w:rtl w:val="0"/>
        </w:rPr>
        <w:t xml:space="preserve">invites more questions, be ready</w:t>
      </w:r>
      <w:r w:rsidDel="00000000" w:rsidR="00000000" w:rsidRPr="00000000">
        <w:rPr>
          <w:rFonts w:ascii="Poppins" w:cs="Poppins" w:eastAsia="Poppins" w:hAnsi="Poppins"/>
          <w:rtl w:val="0"/>
        </w:rPr>
        <w:t xml:space="preserve"> with deeper insights.</w:t>
      </w:r>
    </w:p>
    <w:p w:rsidR="00000000" w:rsidDel="00000000" w:rsidP="00000000" w:rsidRDefault="00000000" w:rsidRPr="00000000" w14:paraId="00000027">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Are you showing business impact?</w:t>
      </w:r>
      <w:r w:rsidDel="00000000" w:rsidR="00000000" w:rsidRPr="00000000">
        <w:rPr>
          <w:rFonts w:ascii="Poppins" w:cs="Poppins" w:eastAsia="Poppins" w:hAnsi="Poppins"/>
          <w:rtl w:val="0"/>
        </w:rPr>
        <w:t xml:space="preserve"> Personal wins are nice, but hiring managers care about how you </w:t>
      </w:r>
      <w:r w:rsidDel="00000000" w:rsidR="00000000" w:rsidRPr="00000000">
        <w:rPr>
          <w:rFonts w:ascii="Poppins" w:cs="Poppins" w:eastAsia="Poppins" w:hAnsi="Poppins"/>
          <w:b w:val="1"/>
          <w:rtl w:val="0"/>
        </w:rPr>
        <w:t xml:space="preserve">drove revenue, improved efficiency, or solved major issues</w:t>
      </w:r>
      <w:r w:rsidDel="00000000" w:rsidR="00000000" w:rsidRPr="00000000">
        <w:rPr>
          <w:rFonts w:ascii="Poppins" w:cs="Poppins" w:eastAsia="Poppins" w:hAnsi="Poppins"/>
          <w:rtl w:val="0"/>
        </w:rPr>
        <w:t xml:space="preserve">.</w:t>
      </w:r>
    </w:p>
    <w:p w:rsidR="00000000" w:rsidDel="00000000" w:rsidP="00000000" w:rsidRDefault="00000000" w:rsidRPr="00000000" w14:paraId="00000028">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Would you hire yourself?</w:t>
      </w:r>
      <w:r w:rsidDel="00000000" w:rsidR="00000000" w:rsidRPr="00000000">
        <w:rPr>
          <w:rFonts w:ascii="Poppins" w:cs="Poppins" w:eastAsia="Poppins" w:hAnsi="Poppins"/>
          <w:rtl w:val="0"/>
        </w:rPr>
        <w:t xml:space="preserve"> If your answer doesn’t make you look like the best candidate, rework it until it does.</w:t>
      </w:r>
    </w:p>
    <w:p w:rsidR="00000000" w:rsidDel="00000000" w:rsidP="00000000" w:rsidRDefault="00000000" w:rsidRPr="00000000" w14:paraId="00000029">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Are you differentiating yourself?</w:t>
      </w:r>
      <w:r w:rsidDel="00000000" w:rsidR="00000000" w:rsidRPr="00000000">
        <w:rPr>
          <w:rFonts w:ascii="Poppins" w:cs="Poppins" w:eastAsia="Poppins" w:hAnsi="Poppins"/>
          <w:rtl w:val="0"/>
        </w:rPr>
        <w:t xml:space="preserve"> If your answer sounds like anyone else’s, it’s forgettable. Add unique insights, industry expertise, or a standout decision you made.</w:t>
      </w:r>
    </w:p>
    <w:p w:rsidR="00000000" w:rsidDel="00000000" w:rsidP="00000000" w:rsidRDefault="00000000" w:rsidRPr="00000000" w14:paraId="0000002A">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Did you close strong?</w:t>
      </w:r>
      <w:r w:rsidDel="00000000" w:rsidR="00000000" w:rsidRPr="00000000">
        <w:rPr>
          <w:rFonts w:ascii="Poppins" w:cs="Poppins" w:eastAsia="Poppins" w:hAnsi="Poppins"/>
          <w:rtl w:val="0"/>
        </w:rPr>
        <w:t xml:space="preserve"> Weak endings kill momentum. End with a takeaway that reinforces your impact and </w:t>
      </w:r>
      <w:r w:rsidDel="00000000" w:rsidR="00000000" w:rsidRPr="00000000">
        <w:rPr>
          <w:rFonts w:ascii="Poppins" w:cs="Poppins" w:eastAsia="Poppins" w:hAnsi="Poppins"/>
          <w:b w:val="1"/>
          <w:rtl w:val="0"/>
        </w:rPr>
        <w:t xml:space="preserve">makes them remember you.</w:t>
        <w:br w:type="textWrapping"/>
      </w:r>
      <w:r w:rsidDel="00000000" w:rsidR="00000000" w:rsidRPr="00000000">
        <w:rPr>
          <w:rtl w:val="0"/>
        </w:rPr>
      </w:r>
    </w:p>
    <w:p w:rsidR="00000000" w:rsidDel="00000000" w:rsidP="00000000" w:rsidRDefault="00000000" w:rsidRPr="00000000" w14:paraId="0000002B">
      <w:pPr>
        <w:pStyle w:val="Heading2"/>
        <w:keepNext w:val="0"/>
        <w:keepLines w:val="0"/>
        <w:spacing w:after="80" w:lineRule="auto"/>
        <w:rPr>
          <w:rFonts w:ascii="Poppins" w:cs="Poppins" w:eastAsia="Poppins" w:hAnsi="Poppins"/>
          <w:b w:val="1"/>
          <w:sz w:val="26"/>
          <w:szCs w:val="26"/>
        </w:rPr>
      </w:pPr>
      <w:bookmarkStart w:colFirst="0" w:colLast="0" w:name="_4e38qnlfsp85" w:id="14"/>
      <w:bookmarkEnd w:id="14"/>
      <w:r w:rsidDel="00000000" w:rsidR="00000000" w:rsidRPr="00000000">
        <w:rPr>
          <w:rFonts w:ascii="Poppins" w:cs="Poppins" w:eastAsia="Poppins" w:hAnsi="Poppins"/>
          <w:b w:val="1"/>
          <w:sz w:val="26"/>
          <w:szCs w:val="26"/>
          <w:rtl w:val="0"/>
        </w:rPr>
        <w:t xml:space="preserve">Top 10 Follow-Up Questions &amp; Sample Responses</w:t>
      </w:r>
    </w:p>
    <w:p w:rsidR="00000000" w:rsidDel="00000000" w:rsidP="00000000" w:rsidRDefault="00000000" w:rsidRPr="00000000" w14:paraId="0000002C">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Be strategic and adaptable. Your interviewer will probe deeper.</w:t>
      </w:r>
    </w:p>
    <w:p w:rsidR="00000000" w:rsidDel="00000000" w:rsidP="00000000" w:rsidRDefault="00000000" w:rsidRPr="00000000" w14:paraId="0000002D">
      <w:pPr>
        <w:numPr>
          <w:ilvl w:val="0"/>
          <w:numId w:val="2"/>
        </w:numPr>
        <w:spacing w:after="240" w:before="240" w:lineRule="auto"/>
        <w:ind w:left="720" w:hanging="360"/>
        <w:rPr/>
      </w:pPr>
      <w:r w:rsidDel="00000000" w:rsidR="00000000" w:rsidRPr="00000000">
        <w:rPr>
          <w:rFonts w:ascii="Poppins" w:cs="Poppins" w:eastAsia="Poppins" w:hAnsi="Poppins"/>
          <w:b w:val="1"/>
          <w:rtl w:val="0"/>
        </w:rPr>
        <w:t xml:space="preserve">What alternative solutions did you consider before taking action?</w:t>
        <w:br w:type="textWrapping"/>
      </w:r>
      <w:r w:rsidDel="00000000" w:rsidR="00000000" w:rsidRPr="00000000">
        <w:rPr>
          <w:rFonts w:ascii="Poppins" w:cs="Poppins" w:eastAsia="Poppins" w:hAnsi="Poppins"/>
          <w:i w:val="1"/>
          <w:rtl w:val="0"/>
        </w:rPr>
        <w:t xml:space="preserve">Shows critical thinking and flexibility.</w:t>
      </w:r>
    </w:p>
    <w:p w:rsidR="00000000" w:rsidDel="00000000" w:rsidP="00000000" w:rsidRDefault="00000000" w:rsidRPr="00000000" w14:paraId="0000002E">
      <w:pPr>
        <w:spacing w:after="240" w:before="240" w:lineRule="auto"/>
        <w:ind w:left="720" w:firstLine="0"/>
        <w:rPr>
          <w:rFonts w:ascii="Poppins" w:cs="Poppins" w:eastAsia="Poppins" w:hAnsi="Poppins"/>
          <w:i w:val="1"/>
        </w:rPr>
      </w:pPr>
      <w:r w:rsidDel="00000000" w:rsidR="00000000" w:rsidRPr="00000000">
        <w:rPr>
          <w:rFonts w:ascii="Poppins" w:cs="Poppins" w:eastAsia="Poppins" w:hAnsi="Poppins"/>
          <w:b w:val="1"/>
          <w:rtl w:val="0"/>
        </w:rPr>
        <w:t xml:space="preserve">Response: </w:t>
      </w:r>
      <w:r w:rsidDel="00000000" w:rsidR="00000000" w:rsidRPr="00000000">
        <w:rPr>
          <w:rFonts w:ascii="Poppins" w:cs="Poppins" w:eastAsia="Poppins" w:hAnsi="Poppins"/>
          <w:i w:val="1"/>
          <w:rtl w:val="0"/>
        </w:rPr>
        <w:t xml:space="preserve">“Instead of reallocating resources, I initially explored outsourcing a portion of the work to meet the deadline. However, after a cost-benefit analysis, I determined that training an internal team member would be more sustainable.”</w:t>
      </w:r>
    </w:p>
    <w:p w:rsidR="00000000" w:rsidDel="00000000" w:rsidP="00000000" w:rsidRDefault="00000000" w:rsidRPr="00000000" w14:paraId="0000002F">
      <w:pPr>
        <w:numPr>
          <w:ilvl w:val="0"/>
          <w:numId w:val="2"/>
        </w:numPr>
        <w:spacing w:after="240" w:before="240" w:lineRule="auto"/>
        <w:ind w:left="720" w:hanging="360"/>
        <w:rPr/>
      </w:pPr>
      <w:r w:rsidDel="00000000" w:rsidR="00000000" w:rsidRPr="00000000">
        <w:rPr>
          <w:rFonts w:ascii="Poppins" w:cs="Poppins" w:eastAsia="Poppins" w:hAnsi="Poppins"/>
          <w:b w:val="1"/>
          <w:rtl w:val="0"/>
        </w:rPr>
        <w:t xml:space="preserve">How did you measure success in this situation?</w:t>
        <w:br w:type="textWrapping"/>
      </w:r>
      <w:r w:rsidDel="00000000" w:rsidR="00000000" w:rsidRPr="00000000">
        <w:rPr>
          <w:rFonts w:ascii="Poppins" w:cs="Poppins" w:eastAsia="Poppins" w:hAnsi="Poppins"/>
          <w:i w:val="1"/>
          <w:rtl w:val="0"/>
        </w:rPr>
        <w:t xml:space="preserve">Proves you focus on results, not just effort.</w:t>
      </w:r>
    </w:p>
    <w:p w:rsidR="00000000" w:rsidDel="00000000" w:rsidP="00000000" w:rsidRDefault="00000000" w:rsidRPr="00000000" w14:paraId="00000030">
      <w:pPr>
        <w:spacing w:after="240" w:before="240" w:lineRule="auto"/>
        <w:ind w:left="720" w:firstLine="0"/>
        <w:rPr>
          <w:rFonts w:ascii="Poppins" w:cs="Poppins" w:eastAsia="Poppins" w:hAnsi="Poppins"/>
          <w:i w:val="1"/>
        </w:rPr>
      </w:pPr>
      <w:r w:rsidDel="00000000" w:rsidR="00000000" w:rsidRPr="00000000">
        <w:rPr>
          <w:rFonts w:ascii="Poppins" w:cs="Poppins" w:eastAsia="Poppins" w:hAnsi="Poppins"/>
          <w:b w:val="1"/>
          <w:rtl w:val="0"/>
        </w:rPr>
        <w:t xml:space="preserve">Response: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“Beyond meeting the deadline, I tracked efficiency gains, error reduction, and client satisfaction scores. Our process change cut turnaround time by 30% and reduced client complaints by half.”</w:t>
      </w:r>
    </w:p>
    <w:p w:rsidR="00000000" w:rsidDel="00000000" w:rsidP="00000000" w:rsidRDefault="00000000" w:rsidRPr="00000000" w14:paraId="00000031">
      <w:pPr>
        <w:numPr>
          <w:ilvl w:val="0"/>
          <w:numId w:val="2"/>
        </w:numPr>
        <w:spacing w:after="240" w:before="240" w:lineRule="auto"/>
        <w:ind w:left="720" w:hanging="360"/>
        <w:rPr/>
      </w:pPr>
      <w:r w:rsidDel="00000000" w:rsidR="00000000" w:rsidRPr="00000000">
        <w:rPr>
          <w:rFonts w:ascii="Poppins" w:cs="Poppins" w:eastAsia="Poppins" w:hAnsi="Poppins"/>
          <w:b w:val="1"/>
          <w:rtl w:val="0"/>
        </w:rPr>
        <w:t xml:space="preserve">If you had to do it again, what would you change?</w:t>
        <w:br w:type="textWrapping"/>
      </w:r>
      <w:r w:rsidDel="00000000" w:rsidR="00000000" w:rsidRPr="00000000">
        <w:rPr>
          <w:rFonts w:ascii="Poppins" w:cs="Poppins" w:eastAsia="Poppins" w:hAnsi="Poppins"/>
          <w:i w:val="1"/>
          <w:rtl w:val="0"/>
        </w:rPr>
        <w:t xml:space="preserve">Reveals self-awareness and continuous improvement.</w:t>
      </w:r>
    </w:p>
    <w:p w:rsidR="00000000" w:rsidDel="00000000" w:rsidP="00000000" w:rsidRDefault="00000000" w:rsidRPr="00000000" w14:paraId="00000032">
      <w:pPr>
        <w:spacing w:after="240" w:before="240" w:lineRule="auto"/>
        <w:ind w:left="720" w:firstLine="0"/>
        <w:rPr>
          <w:rFonts w:ascii="Poppins" w:cs="Poppins" w:eastAsia="Poppins" w:hAnsi="Poppins"/>
          <w:i w:val="1"/>
        </w:rPr>
      </w:pPr>
      <w:r w:rsidDel="00000000" w:rsidR="00000000" w:rsidRPr="00000000">
        <w:rPr>
          <w:rFonts w:ascii="Poppins" w:cs="Poppins" w:eastAsia="Poppins" w:hAnsi="Poppins"/>
          <w:b w:val="1"/>
          <w:rtl w:val="0"/>
        </w:rPr>
        <w:t xml:space="preserve">Response: </w:t>
      </w:r>
      <w:r w:rsidDel="00000000" w:rsidR="00000000" w:rsidRPr="00000000">
        <w:rPr>
          <w:rFonts w:ascii="Poppins" w:cs="Poppins" w:eastAsia="Poppins" w:hAnsi="Poppins"/>
          <w:i w:val="1"/>
          <w:rtl w:val="0"/>
        </w:rPr>
        <w:t xml:space="preserve">“I would have identified potential roadblocks earlier and built in additional risk-mitigation steps. For instance, setting up a proactive review process could have prevented late-stage revisions.”</w:t>
      </w:r>
      <w:r w:rsidDel="00000000" w:rsidR="00000000" w:rsidRPr="00000000">
        <w:rPr>
          <w:rFonts w:ascii="Poppins" w:cs="Poppins" w:eastAsia="Poppins" w:hAnsi="Poppins"/>
          <w:i w:val="1"/>
          <w:rtl w:val="0"/>
        </w:rPr>
        <w:t xml:space="preserve"> </w:t>
      </w:r>
    </w:p>
    <w:p w:rsidR="00000000" w:rsidDel="00000000" w:rsidP="00000000" w:rsidRDefault="00000000" w:rsidRPr="00000000" w14:paraId="00000033">
      <w:pPr>
        <w:numPr>
          <w:ilvl w:val="0"/>
          <w:numId w:val="2"/>
        </w:numPr>
        <w:spacing w:after="0" w:afterAutospacing="0" w:before="240" w:lineRule="auto"/>
        <w:ind w:left="720" w:hanging="360"/>
        <w:rPr/>
      </w:pPr>
      <w:r w:rsidDel="00000000" w:rsidR="00000000" w:rsidRPr="00000000">
        <w:rPr>
          <w:rFonts w:ascii="Poppins" w:cs="Poppins" w:eastAsia="Poppins" w:hAnsi="Poppins"/>
          <w:b w:val="1"/>
          <w:rtl w:val="0"/>
        </w:rPr>
        <w:t xml:space="preserve">Who else was involved, and how did you collaborate?</w:t>
        <w:br w:type="textWrapping"/>
      </w:r>
      <w:r w:rsidDel="00000000" w:rsidR="00000000" w:rsidRPr="00000000">
        <w:rPr>
          <w:rFonts w:ascii="Poppins" w:cs="Poppins" w:eastAsia="Poppins" w:hAnsi="Poppins"/>
          <w:i w:val="1"/>
          <w:rtl w:val="0"/>
        </w:rPr>
        <w:t xml:space="preserve">Demonstrates teamwork and leadership skills.</w:t>
        <w:br w:type="textWrapping"/>
        <w:br w:type="textWrapping"/>
      </w:r>
      <w:r w:rsidDel="00000000" w:rsidR="00000000" w:rsidRPr="00000000">
        <w:rPr>
          <w:rFonts w:ascii="Poppins" w:cs="Poppins" w:eastAsia="Poppins" w:hAnsi="Poppins"/>
          <w:b w:val="1"/>
          <w:rtl w:val="0"/>
        </w:rPr>
        <w:t xml:space="preserve">Response: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“I worked with the finance and procurement teams to negotiate with vendors and secure better contract terms, ultimately reducing operational costs by 12%.”</w:t>
        <w:br w:type="textWrapping"/>
      </w:r>
    </w:p>
    <w:p w:rsidR="00000000" w:rsidDel="00000000" w:rsidP="00000000" w:rsidRDefault="00000000" w:rsidRPr="00000000" w14:paraId="00000034">
      <w:pPr>
        <w:numPr>
          <w:ilvl w:val="0"/>
          <w:numId w:val="2"/>
        </w:numPr>
        <w:spacing w:after="0" w:afterAutospacing="0" w:before="0" w:beforeAutospacing="0" w:lineRule="auto"/>
        <w:ind w:left="720" w:hanging="360"/>
        <w:rPr/>
      </w:pPr>
      <w:r w:rsidDel="00000000" w:rsidR="00000000" w:rsidRPr="00000000">
        <w:rPr>
          <w:rFonts w:ascii="Poppins" w:cs="Poppins" w:eastAsia="Poppins" w:hAnsi="Poppins"/>
          <w:b w:val="1"/>
          <w:rtl w:val="0"/>
        </w:rPr>
        <w:t xml:space="preserve">How did you handle setbacks or resistance?</w:t>
        <w:br w:type="textWrapping"/>
      </w:r>
      <w:r w:rsidDel="00000000" w:rsidR="00000000" w:rsidRPr="00000000">
        <w:rPr>
          <w:rFonts w:ascii="Poppins" w:cs="Poppins" w:eastAsia="Poppins" w:hAnsi="Poppins"/>
          <w:i w:val="1"/>
          <w:rtl w:val="0"/>
        </w:rPr>
        <w:t xml:space="preserve">Highlights resilience and problem-solving under pressure.</w:t>
        <w:br w:type="textWrapping"/>
        <w:br w:type="textWrapping"/>
      </w:r>
      <w:r w:rsidDel="00000000" w:rsidR="00000000" w:rsidRPr="00000000">
        <w:rPr>
          <w:rFonts w:ascii="Poppins" w:cs="Poppins" w:eastAsia="Poppins" w:hAnsi="Poppins"/>
          <w:b w:val="1"/>
          <w:rtl w:val="0"/>
        </w:rPr>
        <w:t xml:space="preserve">Response: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“One stakeholder resisted the proposed strategy, so I gathered data on its long-term cost savings and piloted it on a small scale. After proving its effectiveness, they fully supported the rollout.”</w:t>
        <w:br w:type="textWrapping"/>
      </w:r>
    </w:p>
    <w:p w:rsidR="00000000" w:rsidDel="00000000" w:rsidP="00000000" w:rsidRDefault="00000000" w:rsidRPr="00000000" w14:paraId="00000035">
      <w:pPr>
        <w:numPr>
          <w:ilvl w:val="0"/>
          <w:numId w:val="2"/>
        </w:numPr>
        <w:spacing w:after="0" w:afterAutospacing="0" w:before="0" w:beforeAutospacing="0" w:lineRule="auto"/>
        <w:ind w:left="720" w:hanging="360"/>
        <w:rPr/>
      </w:pPr>
      <w:r w:rsidDel="00000000" w:rsidR="00000000" w:rsidRPr="00000000">
        <w:rPr>
          <w:rFonts w:ascii="Poppins" w:cs="Poppins" w:eastAsia="Poppins" w:hAnsi="Poppins"/>
          <w:b w:val="1"/>
          <w:rtl w:val="0"/>
        </w:rPr>
        <w:t xml:space="preserve">What did you learn from this experience?</w:t>
        <w:br w:type="textWrapping"/>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Shows adaptability and professional growth.</w:t>
        <w:br w:type="textWrapping"/>
        <w:br w:type="textWrapping"/>
      </w:r>
      <w:r w:rsidDel="00000000" w:rsidR="00000000" w:rsidRPr="00000000">
        <w:rPr>
          <w:rFonts w:ascii="Poppins" w:cs="Poppins" w:eastAsia="Poppins" w:hAnsi="Poppins"/>
          <w:b w:val="1"/>
          <w:rtl w:val="0"/>
        </w:rPr>
        <w:t xml:space="preserve">Response: </w:t>
      </w:r>
      <w:r w:rsidDel="00000000" w:rsidR="00000000" w:rsidRPr="00000000">
        <w:rPr>
          <w:rFonts w:ascii="Poppins" w:cs="Poppins" w:eastAsia="Poppins" w:hAnsi="Poppins"/>
          <w:i w:val="1"/>
          <w:rtl w:val="0"/>
        </w:rPr>
        <w:t xml:space="preserve">“I realized that anticipating objections and preparing data-driven justifications upfront significantly speeds up decision-making and stakeholder buy-in.”</w:t>
      </w:r>
      <w:r w:rsidDel="00000000" w:rsidR="00000000" w:rsidRPr="00000000">
        <w:rPr>
          <w:rFonts w:ascii="Poppins" w:cs="Poppins" w:eastAsia="Poppins" w:hAnsi="Poppins"/>
          <w:i w:val="1"/>
          <w:rtl w:val="0"/>
        </w:rPr>
        <w:br w:type="textWrapping"/>
      </w:r>
    </w:p>
    <w:p w:rsidR="00000000" w:rsidDel="00000000" w:rsidP="00000000" w:rsidRDefault="00000000" w:rsidRPr="00000000" w14:paraId="00000036">
      <w:pPr>
        <w:numPr>
          <w:ilvl w:val="0"/>
          <w:numId w:val="2"/>
        </w:numPr>
        <w:spacing w:after="0" w:afterAutospacing="0" w:before="0" w:beforeAutospacing="0" w:lineRule="auto"/>
        <w:ind w:left="720" w:hanging="360"/>
        <w:rPr/>
      </w:pPr>
      <w:r w:rsidDel="00000000" w:rsidR="00000000" w:rsidRPr="00000000">
        <w:rPr>
          <w:rFonts w:ascii="Poppins" w:cs="Poppins" w:eastAsia="Poppins" w:hAnsi="Poppins"/>
          <w:b w:val="1"/>
          <w:rtl w:val="0"/>
        </w:rPr>
        <w:t xml:space="preserve">How did you ensure your solution aligned with company goals?</w:t>
        <w:br w:type="textWrapping"/>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Proves strategic thinking and big-picture awareness.</w:t>
        <w:br w:type="textWrapping"/>
        <w:br w:type="textWrapping"/>
      </w:r>
      <w:r w:rsidDel="00000000" w:rsidR="00000000" w:rsidRPr="00000000">
        <w:rPr>
          <w:rFonts w:ascii="Poppins" w:cs="Poppins" w:eastAsia="Poppins" w:hAnsi="Poppins"/>
          <w:b w:val="1"/>
          <w:rtl w:val="0"/>
        </w:rPr>
        <w:t xml:space="preserve">Response:</w:t>
      </w:r>
      <w:r w:rsidDel="00000000" w:rsidR="00000000" w:rsidRPr="00000000">
        <w:rPr>
          <w:rFonts w:ascii="Poppins" w:cs="Poppins" w:eastAsia="Poppins" w:hAnsi="Poppins"/>
          <w:i w:val="1"/>
          <w:rtl w:val="0"/>
        </w:rPr>
        <w:t xml:space="preserve"> “Before implementing changes, I cross-checked them with the company’s quarterly objectives to ensure alignment with cost efficiency, customer satisfaction, and employee productivity targets.”</w:t>
        <w:br w:type="textWrapping"/>
      </w:r>
    </w:p>
    <w:p w:rsidR="00000000" w:rsidDel="00000000" w:rsidP="00000000" w:rsidRDefault="00000000" w:rsidRPr="00000000" w14:paraId="00000037">
      <w:pPr>
        <w:numPr>
          <w:ilvl w:val="0"/>
          <w:numId w:val="2"/>
        </w:numPr>
        <w:spacing w:after="0" w:afterAutospacing="0" w:before="0" w:beforeAutospacing="0" w:lineRule="auto"/>
        <w:ind w:left="720" w:hanging="360"/>
        <w:rPr/>
      </w:pPr>
      <w:r w:rsidDel="00000000" w:rsidR="00000000" w:rsidRPr="00000000">
        <w:rPr>
          <w:rFonts w:ascii="Poppins" w:cs="Poppins" w:eastAsia="Poppins" w:hAnsi="Poppins"/>
          <w:b w:val="1"/>
          <w:rtl w:val="0"/>
        </w:rPr>
        <w:t xml:space="preserve">What was the most challenging part of this situation?</w:t>
        <w:br w:type="textWrapping"/>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Reveals your ability to tackle complex problems.</w:t>
        <w:br w:type="textWrapping"/>
        <w:br w:type="textWrapping"/>
      </w:r>
      <w:r w:rsidDel="00000000" w:rsidR="00000000" w:rsidRPr="00000000">
        <w:rPr>
          <w:rFonts w:ascii="Poppins" w:cs="Poppins" w:eastAsia="Poppins" w:hAnsi="Poppins"/>
          <w:b w:val="1"/>
          <w:rtl w:val="0"/>
        </w:rPr>
        <w:t xml:space="preserve">Response:</w:t>
      </w:r>
      <w:r w:rsidDel="00000000" w:rsidR="00000000" w:rsidRPr="00000000">
        <w:rPr>
          <w:rFonts w:ascii="Poppins" w:cs="Poppins" w:eastAsia="Poppins" w:hAnsi="Poppins"/>
          <w:i w:val="1"/>
          <w:rtl w:val="0"/>
        </w:rPr>
        <w:t xml:space="preserve"> “Balancing speed and quality was tough. While we had to act fast, I made sure not to compromise key performance standards by integrating a rapid review process.”</w:t>
        <w:br w:type="textWrapping"/>
      </w:r>
    </w:p>
    <w:p w:rsidR="00000000" w:rsidDel="00000000" w:rsidP="00000000" w:rsidRDefault="00000000" w:rsidRPr="00000000" w14:paraId="00000038">
      <w:pPr>
        <w:numPr>
          <w:ilvl w:val="0"/>
          <w:numId w:val="2"/>
        </w:numPr>
        <w:spacing w:after="0" w:afterAutospacing="0" w:before="0" w:beforeAutospacing="0" w:lineRule="auto"/>
        <w:ind w:left="720" w:hanging="360"/>
        <w:rPr/>
      </w:pPr>
      <w:r w:rsidDel="00000000" w:rsidR="00000000" w:rsidRPr="00000000">
        <w:rPr>
          <w:rFonts w:ascii="Poppins" w:cs="Poppins" w:eastAsia="Poppins" w:hAnsi="Poppins"/>
          <w:b w:val="1"/>
          <w:rtl w:val="0"/>
        </w:rPr>
        <w:t xml:space="preserve">How did this experience improve your skills or performance?</w:t>
        <w:br w:type="textWrapping"/>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Connects past success to future job performance.</w:t>
        <w:br w:type="textWrapping"/>
        <w:br w:type="textWrapping"/>
      </w:r>
      <w:r w:rsidDel="00000000" w:rsidR="00000000" w:rsidRPr="00000000">
        <w:rPr>
          <w:rFonts w:ascii="Poppins" w:cs="Poppins" w:eastAsia="Poppins" w:hAnsi="Poppins"/>
          <w:b w:val="1"/>
          <w:rtl w:val="0"/>
        </w:rPr>
        <w:t xml:space="preserve">Response:</w:t>
      </w:r>
      <w:r w:rsidDel="00000000" w:rsidR="00000000" w:rsidRPr="00000000">
        <w:rPr>
          <w:rFonts w:ascii="Poppins" w:cs="Poppins" w:eastAsia="Poppins" w:hAnsi="Poppins"/>
          <w:i w:val="1"/>
          <w:rtl w:val="0"/>
        </w:rPr>
        <w:t xml:space="preserve"> “I developed stronger stakeholder management skills by learning how to handle competing priorities while keeping both leadership and team members aligned.”</w:t>
        <w:br w:type="textWrapping"/>
      </w:r>
    </w:p>
    <w:p w:rsidR="00000000" w:rsidDel="00000000" w:rsidP="00000000" w:rsidRDefault="00000000" w:rsidRPr="00000000" w14:paraId="00000039">
      <w:pPr>
        <w:numPr>
          <w:ilvl w:val="0"/>
          <w:numId w:val="2"/>
        </w:numPr>
        <w:spacing w:after="240" w:before="0" w:beforeAutospacing="0" w:lineRule="auto"/>
        <w:ind w:left="720" w:hanging="360"/>
        <w:rPr/>
      </w:pPr>
      <w:r w:rsidDel="00000000" w:rsidR="00000000" w:rsidRPr="00000000">
        <w:rPr>
          <w:rFonts w:ascii="Poppins" w:cs="Poppins" w:eastAsia="Poppins" w:hAnsi="Poppins"/>
          <w:b w:val="1"/>
          <w:rtl w:val="0"/>
        </w:rPr>
        <w:t xml:space="preserve">How did you follow up to ensure long-term success?</w:t>
        <w:br w:type="textWrapping"/>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i w:val="1"/>
          <w:rtl w:val="0"/>
        </w:rPr>
        <w:t xml:space="preserve">Shows ownership and accountability.</w:t>
        <w:br w:type="textWrapping"/>
        <w:br w:type="textWrapping"/>
      </w:r>
      <w:r w:rsidDel="00000000" w:rsidR="00000000" w:rsidRPr="00000000">
        <w:rPr>
          <w:rFonts w:ascii="Poppins" w:cs="Poppins" w:eastAsia="Poppins" w:hAnsi="Poppins"/>
          <w:b w:val="1"/>
          <w:rtl w:val="0"/>
        </w:rPr>
        <w:t xml:space="preserve">Response: </w:t>
      </w:r>
      <w:r w:rsidDel="00000000" w:rsidR="00000000" w:rsidRPr="00000000">
        <w:rPr>
          <w:rFonts w:ascii="Poppins" w:cs="Poppins" w:eastAsia="Poppins" w:hAnsi="Poppins"/>
          <w:i w:val="1"/>
          <w:rtl w:val="0"/>
        </w:rPr>
        <w:t xml:space="preserve">“I implemented post-project audits and quarterly check-ins to track whether our initial solution remained effective or needed adjustments based on evolving business needs.”</w:t>
      </w:r>
      <w:r w:rsidDel="00000000" w:rsidR="00000000" w:rsidRPr="00000000">
        <w:rPr>
          <w:rFonts w:ascii="Poppins" w:cs="Poppins" w:eastAsia="Poppins" w:hAnsi="Poppins"/>
          <w:i w:val="1"/>
          <w:rtl w:val="0"/>
        </w:rPr>
        <w:t xml:space="preserve"> </w:t>
      </w:r>
    </w:p>
    <w:p w:rsidR="00000000" w:rsidDel="00000000" w:rsidP="00000000" w:rsidRDefault="00000000" w:rsidRPr="00000000" w14:paraId="0000003A">
      <w:pPr>
        <w:pStyle w:val="Heading2"/>
        <w:keepNext w:val="0"/>
        <w:keepLines w:val="0"/>
        <w:spacing w:after="80" w:lineRule="auto"/>
        <w:rPr>
          <w:rFonts w:ascii="Poppins" w:cs="Poppins" w:eastAsia="Poppins" w:hAnsi="Poppins"/>
          <w:b w:val="1"/>
          <w:sz w:val="26"/>
          <w:szCs w:val="26"/>
        </w:rPr>
      </w:pPr>
      <w:bookmarkStart w:colFirst="0" w:colLast="0" w:name="_qr5jexa1nv3y" w:id="15"/>
      <w:bookmarkEnd w:id="15"/>
      <w:r w:rsidDel="00000000" w:rsidR="00000000" w:rsidRPr="00000000">
        <w:rPr>
          <w:rFonts w:ascii="Poppins" w:cs="Poppins" w:eastAsia="Poppins" w:hAnsi="Poppins"/>
          <w:b w:val="1"/>
          <w:sz w:val="26"/>
          <w:szCs w:val="26"/>
          <w:rtl w:val="0"/>
        </w:rPr>
        <w:t xml:space="preserve">Final Step: Get Ready to Apply</w:t>
      </w:r>
    </w:p>
    <w:p w:rsidR="00000000" w:rsidDel="00000000" w:rsidP="00000000" w:rsidRDefault="00000000" w:rsidRPr="00000000" w14:paraId="0000003B">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Situational interviews aren’t just about answering questions. They’re about proving you can solve real business problems. A well-structured response puts you ahead of the competition.</w:t>
      </w:r>
    </w:p>
    <w:p w:rsidR="00000000" w:rsidDel="00000000" w:rsidP="00000000" w:rsidRDefault="00000000" w:rsidRPr="00000000" w14:paraId="0000003C">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Next Move:</w:t>
        <w:br w:type="textWrapping"/>
      </w:r>
      <w:r w:rsidDel="00000000" w:rsidR="00000000" w:rsidRPr="00000000">
        <w:rPr>
          <w:rFonts w:ascii="Poppins" w:cs="Poppins" w:eastAsia="Poppins" w:hAnsi="Poppins"/>
          <w:rtl w:val="0"/>
        </w:rPr>
        <w:t xml:space="preserve"> ✔ </w:t>
      </w:r>
      <w:r w:rsidDel="00000000" w:rsidR="00000000" w:rsidRPr="00000000">
        <w:rPr>
          <w:rFonts w:ascii="Poppins" w:cs="Poppins" w:eastAsia="Poppins" w:hAnsi="Poppins"/>
          <w:b w:val="1"/>
          <w:rtl w:val="0"/>
        </w:rPr>
        <w:t xml:space="preserve">Refine your answers using this worksheet</w:t>
        <w:br w:type="textWrapping"/>
      </w:r>
      <w:r w:rsidDel="00000000" w:rsidR="00000000" w:rsidRPr="00000000">
        <w:rPr>
          <w:rFonts w:ascii="Poppins" w:cs="Poppins" w:eastAsia="Poppins" w:hAnsi="Poppins"/>
          <w:rtl w:val="0"/>
        </w:rPr>
        <w:t xml:space="preserve"> ✔ </w:t>
      </w:r>
      <w:r w:rsidDel="00000000" w:rsidR="00000000" w:rsidRPr="00000000">
        <w:rPr>
          <w:rFonts w:ascii="Poppins" w:cs="Poppins" w:eastAsia="Poppins" w:hAnsi="Poppins"/>
          <w:b w:val="1"/>
          <w:rtl w:val="0"/>
        </w:rPr>
        <w:t xml:space="preserve">Practice aloud to improve delivery</w:t>
        <w:br w:type="textWrapping"/>
      </w:r>
      <w:r w:rsidDel="00000000" w:rsidR="00000000" w:rsidRPr="00000000">
        <w:rPr>
          <w:rFonts w:ascii="Poppins" w:cs="Poppins" w:eastAsia="Poppins" w:hAnsi="Poppins"/>
          <w:rtl w:val="0"/>
        </w:rPr>
        <w:t xml:space="preserve"> ✔ </w:t>
      </w:r>
      <w:r w:rsidDel="00000000" w:rsidR="00000000" w:rsidRPr="00000000">
        <w:rPr>
          <w:rFonts w:ascii="Poppins" w:cs="Poppins" w:eastAsia="Poppins" w:hAnsi="Poppins"/>
          <w:b w:val="1"/>
          <w:rtl w:val="0"/>
        </w:rPr>
        <w:t xml:space="preserve">Apply your skills and </w:t>
      </w:r>
      <w:hyperlink r:id="rId6">
        <w:r w:rsidDel="00000000" w:rsidR="00000000" w:rsidRPr="00000000">
          <w:rPr>
            <w:rFonts w:ascii="Poppins" w:cs="Poppins" w:eastAsia="Poppins" w:hAnsi="Poppins"/>
            <w:b w:val="1"/>
            <w:color w:val="1155cc"/>
            <w:u w:val="single"/>
            <w:rtl w:val="0"/>
          </w:rPr>
          <w:t xml:space="preserve">check open job listings now</w:t>
        </w:r>
      </w:hyperlink>
      <w:r w:rsidDel="00000000" w:rsidR="00000000" w:rsidRPr="00000000">
        <w:rPr>
          <w:rtl w:val="0"/>
        </w:rPr>
      </w:r>
    </w:p>
    <w:p w:rsidR="00000000" w:rsidDel="00000000" w:rsidP="00000000" w:rsidRDefault="00000000" w:rsidRPr="00000000" w14:paraId="0000003D">
      <w:pPr>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enbrothers.com/careers/job-open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